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E0" w:rsidRDefault="001138E0" w:rsidP="00221CA4">
      <w:pPr>
        <w:ind w:right="960"/>
        <w:jc w:val="center"/>
        <w:rPr>
          <w:rFonts w:ascii="Microsoft JhengHei" w:eastAsia="Microsoft JhengHei" w:hAnsi="Microsoft JhengHei"/>
          <w:b/>
          <w:bCs/>
          <w:color w:val="002060"/>
          <w:sz w:val="28"/>
          <w:szCs w:val="28"/>
        </w:rPr>
      </w:pPr>
    </w:p>
    <w:p w:rsidR="00221CA4" w:rsidRPr="00221CA4" w:rsidRDefault="00221CA4" w:rsidP="009D509E">
      <w:pPr>
        <w:ind w:left="720" w:right="960" w:firstLine="720"/>
        <w:jc w:val="center"/>
        <w:rPr>
          <w:rFonts w:ascii="Microsoft JhengHei" w:eastAsia="Microsoft JhengHei" w:hAnsi="Microsoft JhengHei" w:hint="eastAsia"/>
          <w:b/>
          <w:bCs/>
          <w:color w:val="002060"/>
          <w:sz w:val="28"/>
          <w:szCs w:val="28"/>
        </w:rPr>
      </w:pPr>
      <w:r>
        <w:rPr>
          <w:rFonts w:ascii="Microsoft JhengHei" w:eastAsia="Microsoft JhengHei" w:hAnsi="Microsoft JhengHei" w:hint="eastAsia"/>
          <w:b/>
          <w:bCs/>
          <w:color w:val="002060"/>
          <w:sz w:val="28"/>
          <w:szCs w:val="28"/>
        </w:rPr>
        <w:t>香港賽馬會社區資助計劃</w:t>
      </w:r>
      <w:r w:rsidR="00BA5724">
        <w:rPr>
          <w:rFonts w:ascii="Microsoft JhengHei" w:eastAsia="Microsoft JhengHei" w:hAnsi="Microsoft JhengHei" w:hint="eastAsia"/>
          <w:b/>
          <w:bCs/>
          <w:color w:val="002060"/>
          <w:sz w:val="28"/>
          <w:szCs w:val="28"/>
        </w:rPr>
        <w:t>－</w:t>
      </w:r>
      <w:r>
        <w:rPr>
          <w:rFonts w:ascii="Microsoft JhengHei" w:eastAsia="Microsoft JhengHei" w:hAnsi="Microsoft JhengHei" w:hint="eastAsia"/>
          <w:b/>
          <w:bCs/>
          <w:color w:val="002060"/>
          <w:sz w:val="28"/>
          <w:szCs w:val="28"/>
        </w:rPr>
        <w:t>有種藝術社區藝術計劃</w:t>
      </w:r>
      <w:bookmarkStart w:id="0" w:name="_GoBack"/>
      <w:bookmarkEnd w:id="0"/>
      <w:r>
        <w:rPr>
          <w:rFonts w:ascii="Microsoft JhengHei" w:eastAsia="Microsoft JhengHei" w:hAnsi="Microsoft JhengHei"/>
          <w:b/>
          <w:bCs/>
          <w:color w:val="002060"/>
          <w:sz w:val="28"/>
          <w:szCs w:val="28"/>
        </w:rPr>
        <w:br/>
      </w:r>
      <w:r w:rsidR="00BA5724">
        <w:rPr>
          <w:rFonts w:ascii="Microsoft JhengHei" w:eastAsia="Microsoft JhengHei" w:hAnsi="Microsoft JhengHei" w:cs="PMingLiU" w:hint="eastAsia"/>
          <w:b/>
          <w:bCs/>
          <w:color w:val="002060"/>
          <w:sz w:val="28"/>
          <w:szCs w:val="28"/>
        </w:rPr>
        <w:t>「</w:t>
      </w:r>
      <w:r w:rsidRPr="00875F07">
        <w:rPr>
          <w:rFonts w:ascii="Microsoft JhengHei" w:eastAsia="Microsoft JhengHei" w:hAnsi="Microsoft JhengHei" w:cs="PMingLiU"/>
          <w:b/>
          <w:bCs/>
          <w:color w:val="002060"/>
          <w:sz w:val="28"/>
          <w:szCs w:val="28"/>
        </w:rPr>
        <w:t>藝術家概念徵集</w:t>
      </w:r>
      <w:r w:rsidR="00BA5724">
        <w:rPr>
          <w:rFonts w:ascii="Microsoft JhengHei" w:eastAsia="Microsoft JhengHei" w:hAnsi="Microsoft JhengHei" w:cs="PMingLiU" w:hint="eastAsia"/>
          <w:b/>
          <w:bCs/>
          <w:color w:val="002060"/>
          <w:sz w:val="28"/>
          <w:szCs w:val="28"/>
        </w:rPr>
        <w:t>」</w:t>
      </w:r>
      <w:r>
        <w:rPr>
          <w:rFonts w:ascii="Microsoft JhengHei" w:eastAsia="Microsoft JhengHei" w:hAnsi="Microsoft JhengHei" w:cs="PMingLiU" w:hint="eastAsia"/>
          <w:b/>
          <w:bCs/>
          <w:color w:val="002060"/>
          <w:sz w:val="28"/>
          <w:szCs w:val="28"/>
        </w:rPr>
        <w:t>報名表</w:t>
      </w:r>
    </w:p>
    <w:p w:rsidR="00221CA4" w:rsidRPr="0065657D" w:rsidRDefault="00221CA4" w:rsidP="00221CA4">
      <w:pPr>
        <w:rPr>
          <w:rFonts w:ascii="Myriad Pro Light" w:eastAsia="Microsoft JhengHei UI" w:hAnsi="Myriad Pro Light" w:hint="eastAsia"/>
          <w:b/>
        </w:rPr>
      </w:pPr>
      <w:r w:rsidRPr="00CA01FE">
        <w:rPr>
          <w:rFonts w:ascii="Myriad Pro Light" w:eastAsia="Microsoft JhengHei UI" w:hAnsi="Myriad Pro Light"/>
        </w:rPr>
        <w:t>報名表</w:t>
      </w:r>
      <w:r>
        <w:rPr>
          <w:rFonts w:ascii="Myriad Pro Light" w:eastAsia="Microsoft JhengHei UI" w:hAnsi="Myriad Pro Light" w:hint="eastAsia"/>
        </w:rPr>
        <w:t>連同過往創作經驗及過往作品資料</w:t>
      </w:r>
      <w:r w:rsidRPr="00CA01FE">
        <w:rPr>
          <w:rFonts w:ascii="Myriad Pro Light" w:eastAsia="Microsoft JhengHei UI" w:hAnsi="Myriad Pro Light"/>
        </w:rPr>
        <w:t>請於</w:t>
      </w:r>
      <w:r w:rsidRPr="00F40EB8">
        <w:rPr>
          <w:rFonts w:ascii="Myriad Pro Light" w:eastAsia="Microsoft JhengHei UI" w:hAnsi="Myriad Pro Light" w:hint="eastAsia"/>
          <w:b/>
          <w:color w:val="0000FF"/>
          <w:u w:val="single"/>
        </w:rPr>
        <w:t>8</w:t>
      </w:r>
      <w:r w:rsidRPr="00F40EB8">
        <w:rPr>
          <w:rFonts w:ascii="Myriad Pro Light" w:eastAsia="Microsoft JhengHei UI" w:hAnsi="Myriad Pro Light"/>
          <w:b/>
          <w:color w:val="0000FF"/>
          <w:u w:val="single"/>
        </w:rPr>
        <w:t>月</w:t>
      </w:r>
      <w:r w:rsidRPr="00F40EB8">
        <w:rPr>
          <w:rFonts w:ascii="Myriad Pro Light" w:eastAsia="Microsoft JhengHei UI" w:hAnsi="Myriad Pro Light"/>
          <w:b/>
          <w:color w:val="0000FF"/>
          <w:u w:val="single"/>
        </w:rPr>
        <w:t>3</w:t>
      </w:r>
      <w:r w:rsidRPr="00F40EB8">
        <w:rPr>
          <w:rFonts w:ascii="Myriad Pro Light" w:eastAsia="Microsoft JhengHei UI" w:hAnsi="Myriad Pro Light" w:hint="eastAsia"/>
          <w:b/>
          <w:color w:val="0000FF"/>
          <w:u w:val="single"/>
        </w:rPr>
        <w:t>1</w:t>
      </w:r>
      <w:r w:rsidRPr="00F40EB8">
        <w:rPr>
          <w:rFonts w:ascii="Myriad Pro Light" w:eastAsia="Microsoft JhengHei UI" w:hAnsi="Myriad Pro Light"/>
          <w:b/>
          <w:color w:val="0000FF"/>
          <w:u w:val="single"/>
        </w:rPr>
        <w:t>日前</w:t>
      </w:r>
      <w:proofErr w:type="gramStart"/>
      <w:r>
        <w:rPr>
          <w:rFonts w:ascii="Myriad Pro Light" w:eastAsia="Microsoft JhengHei UI" w:hAnsi="Myriad Pro Light"/>
        </w:rPr>
        <w:t>電郵</w:t>
      </w:r>
      <w:r>
        <w:rPr>
          <w:rFonts w:ascii="Myriad Pro Light" w:eastAsia="Microsoft JhengHei UI" w:hAnsi="Myriad Pro Light" w:hint="eastAsia"/>
        </w:rPr>
        <w:t>至</w:t>
      </w:r>
      <w:proofErr w:type="gramEnd"/>
      <w:r>
        <w:rPr>
          <w:rFonts w:ascii="Myriad Pro Light" w:eastAsia="Microsoft JhengHei UI" w:hAnsi="Myriad Pro Light"/>
        </w:rPr>
        <w:t>kinyu</w:t>
      </w:r>
      <w:r w:rsidRPr="00CA01FE">
        <w:rPr>
          <w:rFonts w:ascii="Myriad Pro Light" w:eastAsia="Microsoft JhengHei UI" w:hAnsi="Myriad Pro Light"/>
        </w:rPr>
        <w:t>@hkyaf.</w:t>
      </w:r>
      <w:proofErr w:type="gramStart"/>
      <w:r w:rsidRPr="00CA01FE">
        <w:rPr>
          <w:rFonts w:ascii="Myriad Pro Light" w:eastAsia="Microsoft JhengHei UI" w:hAnsi="Myriad Pro Light"/>
        </w:rPr>
        <w:t>com</w:t>
      </w:r>
      <w:r w:rsidRPr="00CA01FE">
        <w:rPr>
          <w:rFonts w:ascii="Myriad Pro Light" w:eastAsia="Microsoft JhengHei UI" w:hAnsi="Myriad Pro Light"/>
        </w:rPr>
        <w:t>，</w:t>
      </w:r>
      <w:r w:rsidRPr="00015FD5">
        <w:rPr>
          <w:rFonts w:ascii="Microsoft JhengHei" w:eastAsia="Microsoft JhengHei" w:hAnsi="Microsoft JhengHei"/>
        </w:rPr>
        <w:t>或郵寄到</w:t>
      </w:r>
      <w:r w:rsidRPr="00015FD5">
        <w:rPr>
          <w:rFonts w:ascii="Microsoft JhengHei" w:eastAsia="Microsoft JhengHei" w:hAnsi="Microsoft JhengHei" w:cs="Arial" w:hint="eastAsia"/>
          <w:noProof/>
          <w:szCs w:val="20"/>
        </w:rPr>
        <w:t>鰂魚涌船塢里</w:t>
      </w:r>
      <w:r w:rsidRPr="00015FD5">
        <w:rPr>
          <w:rFonts w:ascii="Microsoft JhengHei" w:eastAsia="Microsoft JhengHei" w:hAnsi="Microsoft JhengHei" w:cs="Arial"/>
          <w:noProof/>
          <w:szCs w:val="20"/>
        </w:rPr>
        <w:t>8</w:t>
      </w:r>
      <w:r w:rsidRPr="00015FD5">
        <w:rPr>
          <w:rFonts w:ascii="Microsoft JhengHei" w:eastAsia="Microsoft JhengHei" w:hAnsi="Microsoft JhengHei" w:cs="Arial" w:hint="eastAsia"/>
          <w:noProof/>
          <w:szCs w:val="20"/>
        </w:rPr>
        <w:t>號華廈工業大廈</w:t>
      </w:r>
      <w:r w:rsidRPr="00015FD5">
        <w:rPr>
          <w:rFonts w:ascii="Microsoft JhengHei" w:eastAsia="Microsoft JhengHei" w:hAnsi="Microsoft JhengHei" w:cs="Arial"/>
          <w:noProof/>
          <w:szCs w:val="20"/>
        </w:rPr>
        <w:t>8</w:t>
      </w:r>
      <w:r w:rsidRPr="00015FD5">
        <w:rPr>
          <w:rFonts w:ascii="Microsoft JhengHei" w:eastAsia="Microsoft JhengHei" w:hAnsi="Microsoft JhengHei" w:cs="Arial" w:hint="eastAsia"/>
          <w:noProof/>
          <w:szCs w:val="20"/>
        </w:rPr>
        <w:t>樓</w:t>
      </w:r>
      <w:r w:rsidRPr="00015FD5">
        <w:rPr>
          <w:rFonts w:ascii="Microsoft JhengHei" w:eastAsia="Microsoft JhengHei" w:hAnsi="Microsoft JhengHei" w:cs="Arial"/>
          <w:noProof/>
          <w:szCs w:val="20"/>
        </w:rPr>
        <w:t>C</w:t>
      </w:r>
      <w:r w:rsidRPr="00015FD5">
        <w:rPr>
          <w:rFonts w:ascii="Microsoft JhengHei" w:eastAsia="Microsoft JhengHei" w:hAnsi="Microsoft JhengHei" w:cs="Arial" w:hint="eastAsia"/>
          <w:noProof/>
          <w:szCs w:val="20"/>
        </w:rPr>
        <w:t>室</w:t>
      </w:r>
      <w:r w:rsidRPr="00CA01FE">
        <w:rPr>
          <w:rFonts w:ascii="Myriad Pro Light" w:eastAsia="Microsoft JhengHei UI" w:hAnsi="Myriad Pro Light"/>
        </w:rPr>
        <w:t>，</w:t>
      </w:r>
      <w:r w:rsidRPr="00015FD5">
        <w:rPr>
          <w:rFonts w:ascii="Myriad Pro Light" w:eastAsia="Microsoft JhengHei UI" w:hAnsi="Myriad Pro Light"/>
        </w:rPr>
        <w:t>電郵主題或信封面需註明</w:t>
      </w:r>
      <w:r w:rsidRPr="00CA01FE">
        <w:rPr>
          <w:rFonts w:ascii="Myriad Pro Light" w:eastAsia="Microsoft JhengHei UI" w:hAnsi="Myriad Pro Light"/>
        </w:rPr>
        <w:t>「</w:t>
      </w:r>
      <w:r w:rsidRPr="000521DF">
        <w:rPr>
          <w:rFonts w:ascii="Microsoft JhengHei" w:eastAsia="Microsoft JhengHei" w:hAnsi="Microsoft JhengHei" w:cs="Arial" w:hint="eastAsia"/>
          <w:noProof/>
          <w:szCs w:val="20"/>
        </w:rPr>
        <w:t>有種藝術社區藝術計劃</w:t>
      </w:r>
      <w:r>
        <w:rPr>
          <w:rFonts w:ascii="Myriad Pro Light" w:eastAsia="Microsoft JhengHei UI" w:hAnsi="Myriad Pro Light" w:hint="eastAsia"/>
        </w:rPr>
        <w:t>2017-</w:t>
      </w:r>
      <w:proofErr w:type="gramEnd"/>
      <w:r>
        <w:rPr>
          <w:rFonts w:ascii="Myriad Pro Light" w:eastAsia="Microsoft JhengHei UI" w:hAnsi="Myriad Pro Light" w:hint="eastAsia"/>
        </w:rPr>
        <w:t xml:space="preserve"> </w:t>
      </w:r>
      <w:r w:rsidRPr="00CA01FE">
        <w:rPr>
          <w:rFonts w:ascii="Myriad Pro Light" w:eastAsia="Microsoft JhengHei UI" w:hAnsi="Myriad Pro Light"/>
        </w:rPr>
        <w:t>概念徵集」。</w:t>
      </w:r>
      <w:r w:rsidRPr="00CA01FE">
        <w:rPr>
          <w:rFonts w:ascii="Myriad Pro Light" w:eastAsia="Microsoft JhengHei UI" w:hAnsi="Myriad Pro Light" w:cs="Microsoft JhengHei"/>
        </w:rPr>
        <w:t>請以中文填寫。</w:t>
      </w:r>
    </w:p>
    <w:p w:rsidR="00221CA4" w:rsidRPr="00C954AC" w:rsidRDefault="00221CA4" w:rsidP="00221CA4">
      <w:pPr>
        <w:rPr>
          <w:rFonts w:ascii="Myriad Pro Light" w:eastAsia="Microsoft JhengHei UI" w:hAnsi="Myriad Pro Light" w:hint="eastAsia"/>
          <w:b/>
          <w:color w:val="0070C0"/>
        </w:rPr>
      </w:pPr>
      <w:r w:rsidRPr="00C954AC">
        <w:rPr>
          <w:rFonts w:ascii="Myriad Pro Light" w:eastAsia="Microsoft JhengHei UI" w:hAnsi="Myriad Pro Light"/>
          <w:b/>
          <w:color w:val="0070C0"/>
        </w:rPr>
        <w:t>（一）個人</w:t>
      </w:r>
      <w:r w:rsidRPr="00C954AC">
        <w:rPr>
          <w:rFonts w:ascii="Myriad Pro Light" w:eastAsia="Microsoft JhengHei UI" w:hAnsi="Myriad Pro Light"/>
          <w:b/>
          <w:color w:val="0070C0"/>
        </w:rPr>
        <w:t>/</w:t>
      </w:r>
      <w:r w:rsidRPr="00C954AC">
        <w:rPr>
          <w:rFonts w:ascii="Myriad Pro Light" w:eastAsia="Microsoft JhengHei UI" w:hAnsi="Myriad Pro Light"/>
          <w:b/>
          <w:color w:val="0070C0"/>
        </w:rPr>
        <w:t>組別資料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515"/>
        <w:gridCol w:w="360"/>
        <w:gridCol w:w="1530"/>
        <w:gridCol w:w="2070"/>
        <w:gridCol w:w="3870"/>
      </w:tblGrid>
      <w:tr w:rsidR="00221CA4" w:rsidRPr="00CA01FE" w:rsidTr="00EB2354">
        <w:trPr>
          <w:trHeight w:val="458"/>
        </w:trPr>
        <w:tc>
          <w:tcPr>
            <w:tcW w:w="4405" w:type="dxa"/>
            <w:gridSpan w:val="3"/>
            <w:vAlign w:val="bottom"/>
          </w:tcPr>
          <w:p w:rsidR="00221CA4" w:rsidRPr="00CA01FE" w:rsidRDefault="00221CA4" w:rsidP="00EB2354">
            <w:pPr>
              <w:rPr>
                <w:rFonts w:ascii="Myriad Pro Light" w:eastAsia="Microsoft JhengHei UI" w:hAnsi="Myriad Pro Light" w:hint="eastAsia"/>
                <w:b/>
                <w:lang w:eastAsia="zh-TW"/>
              </w:rPr>
            </w:pPr>
            <w:r w:rsidRPr="00CA01FE">
              <w:rPr>
                <w:rFonts w:ascii="Myriad Pro Light" w:eastAsia="Microsoft JhengHei UI" w:hAnsi="Myriad Pro Light"/>
                <w:lang w:eastAsia="zh-TW"/>
              </w:rPr>
              <w:t>中文姓名</w:t>
            </w:r>
          </w:p>
        </w:tc>
        <w:tc>
          <w:tcPr>
            <w:tcW w:w="5940" w:type="dxa"/>
            <w:gridSpan w:val="2"/>
            <w:vAlign w:val="bottom"/>
          </w:tcPr>
          <w:p w:rsidR="00221CA4" w:rsidRPr="00CA01FE" w:rsidRDefault="00221CA4" w:rsidP="00EB2354">
            <w:pPr>
              <w:rPr>
                <w:rFonts w:ascii="Myriad Pro Light" w:eastAsia="Microsoft JhengHei UI" w:hAnsi="Myriad Pro Light" w:hint="eastAsia"/>
                <w:b/>
                <w:lang w:eastAsia="zh-TW"/>
              </w:rPr>
            </w:pPr>
            <w:r w:rsidRPr="00CA01FE">
              <w:rPr>
                <w:rFonts w:ascii="Myriad Pro Light" w:eastAsia="Microsoft JhengHei UI" w:hAnsi="Myriad Pro Light"/>
                <w:lang w:eastAsia="zh-TW"/>
              </w:rPr>
              <w:t>英文姓名：</w:t>
            </w:r>
          </w:p>
        </w:tc>
      </w:tr>
      <w:tr w:rsidR="00221CA4" w:rsidRPr="00CA01FE" w:rsidTr="00EB2354">
        <w:trPr>
          <w:trHeight w:val="440"/>
        </w:trPr>
        <w:tc>
          <w:tcPr>
            <w:tcW w:w="4405" w:type="dxa"/>
            <w:gridSpan w:val="3"/>
            <w:vAlign w:val="bottom"/>
          </w:tcPr>
          <w:p w:rsidR="00221CA4" w:rsidRPr="00CA01FE" w:rsidRDefault="00221CA4" w:rsidP="00EB2354">
            <w:pPr>
              <w:rPr>
                <w:rFonts w:ascii="Myriad Pro Light" w:eastAsia="Microsoft JhengHei UI" w:hAnsi="Myriad Pro Light" w:hint="eastAsia"/>
                <w:b/>
                <w:lang w:eastAsia="zh-TW"/>
              </w:rPr>
            </w:pPr>
            <w:r w:rsidRPr="00CA01FE">
              <w:rPr>
                <w:rFonts w:ascii="Myriad Pro Light" w:eastAsia="Microsoft JhengHei UI" w:hAnsi="Myriad Pro Light"/>
                <w:lang w:eastAsia="zh-TW"/>
              </w:rPr>
              <w:t>性別：</w:t>
            </w:r>
          </w:p>
        </w:tc>
        <w:tc>
          <w:tcPr>
            <w:tcW w:w="5940" w:type="dxa"/>
            <w:gridSpan w:val="2"/>
            <w:vAlign w:val="bottom"/>
          </w:tcPr>
          <w:p w:rsidR="00221CA4" w:rsidRPr="00CA01FE" w:rsidRDefault="00221CA4" w:rsidP="00EB2354">
            <w:pPr>
              <w:rPr>
                <w:rFonts w:ascii="Myriad Pro Light" w:eastAsia="Microsoft JhengHei UI" w:hAnsi="Myriad Pro Light" w:hint="eastAsia"/>
                <w:b/>
                <w:lang w:eastAsia="zh-TW"/>
              </w:rPr>
            </w:pPr>
            <w:r w:rsidRPr="00CA01FE">
              <w:rPr>
                <w:rFonts w:ascii="Myriad Pro Light" w:eastAsia="Microsoft JhengHei UI" w:hAnsi="Myriad Pro Light"/>
                <w:lang w:eastAsia="zh-TW"/>
              </w:rPr>
              <w:t>年齡：</w:t>
            </w:r>
          </w:p>
        </w:tc>
      </w:tr>
      <w:tr w:rsidR="00221CA4" w:rsidRPr="00CA01FE" w:rsidTr="00EB2354">
        <w:trPr>
          <w:trHeight w:val="530"/>
        </w:trPr>
        <w:tc>
          <w:tcPr>
            <w:tcW w:w="4405" w:type="dxa"/>
            <w:gridSpan w:val="3"/>
            <w:vAlign w:val="bottom"/>
          </w:tcPr>
          <w:p w:rsidR="00221CA4" w:rsidRPr="00CA01FE" w:rsidRDefault="00221CA4" w:rsidP="00EB2354">
            <w:pPr>
              <w:rPr>
                <w:rFonts w:ascii="Myriad Pro Light" w:eastAsia="Microsoft JhengHei UI" w:hAnsi="Myriad Pro Light" w:hint="eastAsia"/>
                <w:lang w:eastAsia="zh-TW"/>
              </w:rPr>
            </w:pPr>
            <w:r w:rsidRPr="00CA01FE">
              <w:rPr>
                <w:rFonts w:ascii="Myriad Pro Light" w:eastAsia="Microsoft JhengHei UI" w:hAnsi="Myriad Pro Light"/>
                <w:lang w:eastAsia="zh-TW"/>
              </w:rPr>
              <w:t>聯絡電話：</w:t>
            </w:r>
          </w:p>
        </w:tc>
        <w:tc>
          <w:tcPr>
            <w:tcW w:w="5940" w:type="dxa"/>
            <w:gridSpan w:val="2"/>
            <w:vAlign w:val="bottom"/>
          </w:tcPr>
          <w:p w:rsidR="00221CA4" w:rsidRPr="00CA01FE" w:rsidRDefault="00221CA4" w:rsidP="00EB2354">
            <w:pPr>
              <w:rPr>
                <w:rFonts w:ascii="Myriad Pro Light" w:eastAsia="Microsoft JhengHei UI" w:hAnsi="Myriad Pro Light" w:hint="eastAsia"/>
                <w:b/>
                <w:lang w:eastAsia="zh-TW"/>
              </w:rPr>
            </w:pPr>
            <w:r w:rsidRPr="00CA01FE">
              <w:rPr>
                <w:rFonts w:ascii="Myriad Pro Light" w:eastAsia="Microsoft JhengHei UI" w:hAnsi="Myriad Pro Light"/>
                <w:lang w:eastAsia="zh-TW"/>
              </w:rPr>
              <w:t>電郵地址：</w:t>
            </w:r>
          </w:p>
        </w:tc>
      </w:tr>
      <w:tr w:rsidR="00221CA4" w:rsidRPr="00CA01FE" w:rsidTr="00EB2354">
        <w:trPr>
          <w:trHeight w:val="440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vAlign w:val="bottom"/>
          </w:tcPr>
          <w:p w:rsidR="00221CA4" w:rsidRPr="00CA01FE" w:rsidRDefault="00221CA4" w:rsidP="00EB2354">
            <w:pPr>
              <w:rPr>
                <w:rFonts w:ascii="Myriad Pro Light" w:eastAsia="Microsoft JhengHei UI" w:hAnsi="Myriad Pro Light" w:hint="eastAsia"/>
                <w:b/>
                <w:lang w:eastAsia="zh-TW"/>
              </w:rPr>
            </w:pPr>
            <w:r w:rsidRPr="00CA01FE">
              <w:rPr>
                <w:rFonts w:ascii="Myriad Pro Light" w:eastAsia="Microsoft JhengHei UI" w:hAnsi="Myriad Pro Light"/>
                <w:lang w:eastAsia="zh-TW"/>
              </w:rPr>
              <w:t>個人網頁／網</w:t>
            </w:r>
            <w:proofErr w:type="gramStart"/>
            <w:r w:rsidRPr="00CA01FE">
              <w:rPr>
                <w:rFonts w:ascii="Myriad Pro Light" w:eastAsia="Microsoft JhengHei UI" w:hAnsi="Myriad Pro Light"/>
                <w:lang w:eastAsia="zh-TW"/>
              </w:rPr>
              <w:t>誌</w:t>
            </w:r>
            <w:proofErr w:type="gramEnd"/>
            <w:r w:rsidRPr="00CA01FE">
              <w:rPr>
                <w:rFonts w:ascii="Myriad Pro Light" w:eastAsia="Microsoft JhengHei UI" w:hAnsi="Myriad Pro Light"/>
                <w:lang w:eastAsia="zh-TW"/>
              </w:rPr>
              <w:t>：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bottom"/>
          </w:tcPr>
          <w:p w:rsidR="00221CA4" w:rsidRPr="00CA01FE" w:rsidRDefault="00221CA4" w:rsidP="00EB2354">
            <w:pPr>
              <w:rPr>
                <w:rFonts w:ascii="Myriad Pro Light" w:eastAsia="Microsoft JhengHei UI" w:hAnsi="Myriad Pro Light" w:hint="eastAsia"/>
                <w:b/>
                <w:lang w:eastAsia="zh-TW"/>
              </w:rPr>
            </w:pPr>
          </w:p>
        </w:tc>
      </w:tr>
      <w:tr w:rsidR="00221CA4" w:rsidRPr="00CA01FE" w:rsidTr="00EB2354">
        <w:trPr>
          <w:trHeight w:val="440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vAlign w:val="bottom"/>
          </w:tcPr>
          <w:p w:rsidR="00221CA4" w:rsidRPr="00CA01FE" w:rsidRDefault="00221CA4" w:rsidP="00EB2354">
            <w:pPr>
              <w:rPr>
                <w:rFonts w:ascii="Myriad Pro Light" w:eastAsia="Microsoft JhengHei UI" w:hAnsi="Myriad Pro Light" w:hint="eastAsia"/>
              </w:rPr>
            </w:pPr>
            <w:r>
              <w:rPr>
                <w:rFonts w:ascii="Myriad Pro Light" w:eastAsia="Microsoft JhengHei UI" w:hAnsi="Myriad Pro Light" w:hint="eastAsia"/>
                <w:lang w:eastAsia="zh-TW"/>
              </w:rPr>
              <w:t>合作藝術家</w:t>
            </w:r>
            <w:r>
              <w:rPr>
                <w:rFonts w:ascii="Myriad Pro Light" w:eastAsia="Microsoft JhengHei UI" w:hAnsi="Myriad Pro Light" w:hint="eastAsia"/>
                <w:lang w:eastAsia="zh-TW"/>
              </w:rPr>
              <w:t xml:space="preserve"> (</w:t>
            </w:r>
            <w:r>
              <w:rPr>
                <w:rFonts w:ascii="Myriad Pro Light" w:eastAsia="Microsoft JhengHei UI" w:hAnsi="Myriad Pro Light" w:hint="eastAsia"/>
                <w:lang w:eastAsia="zh-TW"/>
              </w:rPr>
              <w:t>如有</w:t>
            </w:r>
            <w:r>
              <w:rPr>
                <w:rFonts w:ascii="Myriad Pro Light" w:eastAsia="Microsoft JhengHei UI" w:hAnsi="Myriad Pro Light" w:hint="eastAsia"/>
                <w:lang w:eastAsia="zh-TW"/>
              </w:rPr>
              <w:t>)</w:t>
            </w:r>
            <w:r>
              <w:rPr>
                <w:rFonts w:ascii="Myriad Pro Light" w:eastAsia="Microsoft JhengHei UI" w:hAnsi="Myriad Pro Light" w:hint="eastAsia"/>
                <w:lang w:eastAsia="zh-TW"/>
              </w:rPr>
              <w:t>：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221CA4" w:rsidRPr="00CA01FE" w:rsidRDefault="00221CA4" w:rsidP="00EB2354">
            <w:pPr>
              <w:rPr>
                <w:rFonts w:ascii="Myriad Pro Light" w:eastAsia="Microsoft JhengHei UI" w:hAnsi="Myriad Pro Light" w:hint="eastAsia"/>
                <w:b/>
              </w:rPr>
            </w:pPr>
            <w:r w:rsidRPr="00CA01FE">
              <w:rPr>
                <w:rFonts w:ascii="Myriad Pro Light" w:eastAsia="Microsoft JhengHei UI" w:hAnsi="Myriad Pro Light"/>
                <w:lang w:eastAsia="zh-TW"/>
              </w:rPr>
              <w:t>中文姓名</w:t>
            </w:r>
            <w:r>
              <w:rPr>
                <w:rFonts w:ascii="Myriad Pro Light" w:eastAsia="Microsoft JhengHei UI" w:hAnsi="Myriad Pro Light" w:hint="eastAsia"/>
                <w:lang w:eastAsia="zh-TW"/>
              </w:rPr>
              <w:t>：</w:t>
            </w:r>
            <w:r>
              <w:rPr>
                <w:rFonts w:ascii="Myriad Pro Light" w:eastAsia="Microsoft JhengHei UI" w:hAnsi="Myriad Pro Light" w:hint="eastAsia"/>
                <w:lang w:eastAsia="zh-TW"/>
              </w:rPr>
              <w:t xml:space="preserve">                                                      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221CA4" w:rsidRPr="00CA01FE" w:rsidRDefault="00221CA4" w:rsidP="00EB2354">
            <w:pPr>
              <w:rPr>
                <w:rFonts w:ascii="Myriad Pro Light" w:eastAsia="Microsoft JhengHei UI" w:hAnsi="Myriad Pro Light" w:hint="eastAsia"/>
                <w:b/>
              </w:rPr>
            </w:pPr>
            <w:r w:rsidRPr="00CA01FE">
              <w:rPr>
                <w:rFonts w:ascii="Myriad Pro Light" w:eastAsia="Microsoft JhengHei UI" w:hAnsi="Myriad Pro Light"/>
                <w:lang w:eastAsia="zh-TW"/>
              </w:rPr>
              <w:t>英文姓名：</w:t>
            </w:r>
          </w:p>
        </w:tc>
      </w:tr>
      <w:tr w:rsidR="00221CA4" w:rsidRPr="00CA01FE" w:rsidTr="00EB2354">
        <w:trPr>
          <w:trHeight w:val="440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vAlign w:val="bottom"/>
          </w:tcPr>
          <w:p w:rsidR="00221CA4" w:rsidRDefault="00221CA4" w:rsidP="00EB2354">
            <w:pPr>
              <w:rPr>
                <w:rFonts w:ascii="Myriad Pro Light" w:eastAsia="Microsoft JhengHei UI" w:hAnsi="Myriad Pro Light" w:hint="eastAsia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221CA4" w:rsidRPr="00CA01FE" w:rsidRDefault="00221CA4" w:rsidP="00EB2354">
            <w:pPr>
              <w:rPr>
                <w:rFonts w:ascii="Myriad Pro Light" w:eastAsia="Microsoft JhengHei UI" w:hAnsi="Myriad Pro Light" w:hint="eastAsia"/>
              </w:rPr>
            </w:pPr>
            <w:r w:rsidRPr="00CA01FE">
              <w:rPr>
                <w:rFonts w:ascii="Myriad Pro Light" w:eastAsia="Microsoft JhengHei UI" w:hAnsi="Myriad Pro Light"/>
                <w:lang w:eastAsia="zh-TW"/>
              </w:rPr>
              <w:t>性別：</w:t>
            </w:r>
            <w:r>
              <w:rPr>
                <w:rFonts w:ascii="Myriad Pro Light" w:eastAsia="Microsoft JhengHei UI" w:hAnsi="Myriad Pro Light" w:hint="eastAsia"/>
                <w:lang w:eastAsia="zh-TW"/>
              </w:rPr>
              <w:t xml:space="preserve">                                                                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221CA4" w:rsidRPr="00CA01FE" w:rsidRDefault="00221CA4" w:rsidP="00EB2354">
            <w:pPr>
              <w:rPr>
                <w:rFonts w:ascii="Myriad Pro Light" w:eastAsia="Microsoft JhengHei UI" w:hAnsi="Myriad Pro Light" w:hint="eastAsia"/>
              </w:rPr>
            </w:pPr>
            <w:r w:rsidRPr="00CA01FE">
              <w:rPr>
                <w:rFonts w:ascii="Myriad Pro Light" w:eastAsia="Microsoft JhengHei UI" w:hAnsi="Myriad Pro Light"/>
                <w:lang w:eastAsia="zh-TW"/>
              </w:rPr>
              <w:t>年齡：</w:t>
            </w:r>
          </w:p>
        </w:tc>
      </w:tr>
      <w:tr w:rsidR="00221CA4" w:rsidRPr="00CA01FE" w:rsidTr="00EB2354">
        <w:trPr>
          <w:trHeight w:val="440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vAlign w:val="bottom"/>
          </w:tcPr>
          <w:p w:rsidR="00221CA4" w:rsidRDefault="00221CA4" w:rsidP="00EB2354">
            <w:pPr>
              <w:rPr>
                <w:rFonts w:ascii="Myriad Pro Light" w:eastAsia="Microsoft JhengHei UI" w:hAnsi="Myriad Pro Light" w:hint="eastAsia"/>
                <w:lang w:eastAsia="zh-TW"/>
              </w:rPr>
            </w:pPr>
            <w:r>
              <w:rPr>
                <w:rFonts w:ascii="Myriad Pro Light" w:eastAsia="Microsoft JhengHei UI" w:hAnsi="Myriad Pro Light" w:hint="eastAsia"/>
                <w:lang w:eastAsia="zh-TW"/>
              </w:rPr>
              <w:t>合作藝術家</w:t>
            </w:r>
            <w:r w:rsidRPr="00CA01FE">
              <w:rPr>
                <w:rFonts w:ascii="Myriad Pro Light" w:eastAsia="Microsoft JhengHei UI" w:hAnsi="Myriad Pro Light"/>
                <w:lang w:eastAsia="zh-TW"/>
              </w:rPr>
              <w:t>網頁／網</w:t>
            </w:r>
            <w:proofErr w:type="gramStart"/>
            <w:r w:rsidRPr="00CA01FE">
              <w:rPr>
                <w:rFonts w:ascii="Myriad Pro Light" w:eastAsia="Microsoft JhengHei UI" w:hAnsi="Myriad Pro Light"/>
                <w:lang w:eastAsia="zh-TW"/>
              </w:rPr>
              <w:t>誌</w:t>
            </w:r>
            <w:proofErr w:type="gramEnd"/>
            <w:r w:rsidRPr="00CA01FE">
              <w:rPr>
                <w:rFonts w:ascii="Myriad Pro Light" w:eastAsia="Microsoft JhengHei UI" w:hAnsi="Myriad Pro Light"/>
                <w:lang w:eastAsia="zh-TW"/>
              </w:rPr>
              <w:t>：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bottom"/>
          </w:tcPr>
          <w:p w:rsidR="00221CA4" w:rsidRPr="00CA01FE" w:rsidRDefault="00221CA4" w:rsidP="00EB2354">
            <w:pPr>
              <w:rPr>
                <w:rFonts w:ascii="Myriad Pro Light" w:eastAsia="Microsoft JhengHei UI" w:hAnsi="Myriad Pro Light" w:hint="eastAsia"/>
                <w:lang w:eastAsia="zh-TW"/>
              </w:rPr>
            </w:pPr>
          </w:p>
        </w:tc>
      </w:tr>
      <w:tr w:rsidR="00221CA4" w:rsidRPr="00CA01FE" w:rsidTr="00EB2354">
        <w:tc>
          <w:tcPr>
            <w:tcW w:w="10345" w:type="dxa"/>
            <w:gridSpan w:val="5"/>
            <w:tcBorders>
              <w:bottom w:val="nil"/>
            </w:tcBorders>
          </w:tcPr>
          <w:p w:rsidR="00221CA4" w:rsidRPr="00CA01FE" w:rsidRDefault="00221CA4" w:rsidP="00EB2354">
            <w:pPr>
              <w:rPr>
                <w:rFonts w:ascii="Myriad Pro Light" w:eastAsia="Microsoft JhengHei UI" w:hAnsi="Myriad Pro Light" w:hint="eastAsia"/>
                <w:b/>
                <w:lang w:eastAsia="zh-TW"/>
              </w:rPr>
            </w:pPr>
            <w:r w:rsidRPr="00CA01FE">
              <w:rPr>
                <w:rFonts w:ascii="Myriad Pro Light" w:eastAsia="Microsoft JhengHei UI" w:hAnsi="Myriad Pro Light"/>
                <w:lang w:eastAsia="zh-TW"/>
              </w:rPr>
              <w:t>閣下過去曾否參加過香港青年藝術協會所舉辦的活動？請註明閣下所參加過的活動名稱和閣下在該活動的角色。</w:t>
            </w:r>
          </w:p>
        </w:tc>
      </w:tr>
      <w:tr w:rsidR="00221CA4" w:rsidRPr="00CA01FE" w:rsidTr="00EB2354">
        <w:trPr>
          <w:trHeight w:val="450"/>
        </w:trPr>
        <w:tc>
          <w:tcPr>
            <w:tcW w:w="10345" w:type="dxa"/>
            <w:gridSpan w:val="5"/>
            <w:tcBorders>
              <w:top w:val="nil"/>
            </w:tcBorders>
          </w:tcPr>
          <w:p w:rsidR="00221CA4" w:rsidRPr="00CA01FE" w:rsidRDefault="00221CA4" w:rsidP="00EB2354">
            <w:pPr>
              <w:rPr>
                <w:rFonts w:ascii="Myriad Pro Light" w:eastAsia="Microsoft JhengHei UI" w:hAnsi="Myriad Pro Light" w:hint="eastAsia"/>
                <w:lang w:eastAsia="zh-TW"/>
              </w:rPr>
            </w:pPr>
          </w:p>
        </w:tc>
      </w:tr>
      <w:tr w:rsidR="00221CA4" w:rsidRPr="00CA01FE" w:rsidTr="00EB2354">
        <w:trPr>
          <w:trHeight w:val="881"/>
        </w:trPr>
        <w:tc>
          <w:tcPr>
            <w:tcW w:w="2515" w:type="dxa"/>
          </w:tcPr>
          <w:p w:rsidR="00221CA4" w:rsidRPr="00892E0B" w:rsidRDefault="00221CA4" w:rsidP="00EB2354">
            <w:pPr>
              <w:spacing w:line="440" w:lineRule="exact"/>
              <w:rPr>
                <w:rFonts w:ascii="Myriad Pro Light" w:eastAsia="Microsoft JhengHei UI" w:hAnsi="Myriad Pro Light" w:cs="Microsoft JhengHei" w:hint="eastAsia"/>
                <w:lang w:eastAsia="zh-TW"/>
              </w:rPr>
            </w:pPr>
            <w:r>
              <w:rPr>
                <w:rFonts w:ascii="Myriad Pro Light" w:eastAsia="Microsoft JhengHei UI" w:hAnsi="Myriad Pro Light" w:cs="Microsoft JhengHei" w:hint="eastAsia"/>
                <w:lang w:eastAsia="zh-TW"/>
              </w:rPr>
              <w:t>過往參與</w:t>
            </w:r>
            <w:r w:rsidRPr="00CA01FE">
              <w:rPr>
                <w:rFonts w:ascii="Myriad Pro Light" w:eastAsia="Microsoft JhengHei UI" w:hAnsi="Myriad Pro Light" w:cs="Microsoft JhengHei"/>
                <w:lang w:eastAsia="zh-TW"/>
              </w:rPr>
              <w:t>社區藝術經驗：</w:t>
            </w:r>
            <w:r w:rsidRPr="00CA01FE">
              <w:rPr>
                <w:rFonts w:ascii="Myriad Pro Light" w:eastAsia="Microsoft JhengHei UI" w:hAnsi="Myriad Pro Light" w:cs="Microsoft JhengHei"/>
                <w:lang w:eastAsia="zh-TW"/>
              </w:rPr>
              <w:t>(</w:t>
            </w:r>
            <w:r w:rsidRPr="00CA01FE">
              <w:rPr>
                <w:rFonts w:ascii="Myriad Pro Light" w:eastAsia="Microsoft JhengHei UI" w:hAnsi="Myriad Pro Light" w:cs="Microsoft JhengHei"/>
                <w:lang w:eastAsia="zh-TW"/>
              </w:rPr>
              <w:t>如適用</w:t>
            </w:r>
            <w:r>
              <w:rPr>
                <w:rFonts w:ascii="Myriad Pro Light" w:eastAsia="Microsoft JhengHei UI" w:hAnsi="Myriad Pro Light" w:cs="Microsoft JhengHei"/>
                <w:lang w:eastAsia="zh-TW"/>
              </w:rPr>
              <w:t>)</w:t>
            </w:r>
          </w:p>
        </w:tc>
        <w:tc>
          <w:tcPr>
            <w:tcW w:w="7830" w:type="dxa"/>
            <w:gridSpan w:val="4"/>
          </w:tcPr>
          <w:p w:rsidR="00221CA4" w:rsidRDefault="00221CA4" w:rsidP="00EB2354">
            <w:pPr>
              <w:spacing w:line="440" w:lineRule="exact"/>
              <w:rPr>
                <w:rFonts w:ascii="Myriad Pro Light" w:eastAsia="Microsoft JhengHei UI" w:hAnsi="Myriad Pro Light" w:cs="Microsoft JhengHei" w:hint="eastAsia"/>
                <w:lang w:eastAsia="zh-TW"/>
              </w:rPr>
            </w:pPr>
            <w:r w:rsidRPr="00CA01FE">
              <w:rPr>
                <w:rFonts w:ascii="Arial" w:eastAsia="Microsoft JhengHei UI" w:hAnsi="Arial" w:cs="Arial"/>
                <w:sz w:val="40"/>
                <w:szCs w:val="40"/>
                <w:lang w:eastAsia="zh-TW"/>
              </w:rPr>
              <w:t>□</w:t>
            </w:r>
            <w:r w:rsidRPr="00CA01FE">
              <w:rPr>
                <w:rFonts w:ascii="Myriad Pro Light" w:eastAsia="Microsoft JhengHei UI" w:hAnsi="Myriad Pro Light" w:cs="Microsoft JhengHei"/>
                <w:sz w:val="40"/>
                <w:szCs w:val="40"/>
                <w:lang w:eastAsia="zh-TW"/>
              </w:rPr>
              <w:t xml:space="preserve"> </w:t>
            </w:r>
            <w:r w:rsidRPr="00CA01FE">
              <w:rPr>
                <w:rFonts w:ascii="Myriad Pro Light" w:eastAsia="Microsoft JhengHei UI" w:hAnsi="Myriad Pro Light" w:cs="Microsoft JhengHei"/>
                <w:lang w:eastAsia="zh-TW"/>
              </w:rPr>
              <w:t>沒有</w:t>
            </w:r>
            <w:r w:rsidRPr="00CA01FE">
              <w:rPr>
                <w:rFonts w:ascii="Myriad Pro Light" w:eastAsia="Microsoft JhengHei UI" w:hAnsi="Myriad Pro Light" w:cs="Microsoft JhengHei"/>
                <w:lang w:eastAsia="zh-TW"/>
              </w:rPr>
              <w:t xml:space="preserve">       </w:t>
            </w:r>
            <w:r w:rsidRPr="00CA01FE">
              <w:rPr>
                <w:rFonts w:ascii="Arial" w:eastAsia="Microsoft JhengHei UI" w:hAnsi="Arial" w:cs="Arial"/>
                <w:sz w:val="40"/>
                <w:szCs w:val="40"/>
                <w:lang w:eastAsia="zh-TW"/>
              </w:rPr>
              <w:t>□</w:t>
            </w:r>
            <w:r w:rsidRPr="00CA01FE">
              <w:rPr>
                <w:rFonts w:ascii="Myriad Pro Light" w:eastAsia="Microsoft JhengHei UI" w:hAnsi="Myriad Pro Light" w:cs="Microsoft JhengHei"/>
                <w:sz w:val="40"/>
                <w:szCs w:val="40"/>
                <w:lang w:eastAsia="zh-TW"/>
              </w:rPr>
              <w:t xml:space="preserve"> </w:t>
            </w:r>
            <w:r w:rsidRPr="00CA01FE">
              <w:rPr>
                <w:rFonts w:ascii="Myriad Pro Light" w:eastAsia="Microsoft JhengHei UI" w:hAnsi="Myriad Pro Light" w:cs="Microsoft JhengHei"/>
                <w:lang w:eastAsia="zh-TW"/>
              </w:rPr>
              <w:t>有，請列舉：</w:t>
            </w:r>
          </w:p>
          <w:p w:rsidR="00221CA4" w:rsidRPr="00CA01FE" w:rsidRDefault="00221CA4" w:rsidP="00EB2354">
            <w:pPr>
              <w:spacing w:line="440" w:lineRule="exact"/>
              <w:rPr>
                <w:rFonts w:ascii="Myriad Pro Light" w:eastAsia="Microsoft JhengHei UI" w:hAnsi="Myriad Pro Light" w:hint="eastAsia"/>
                <w:lang w:eastAsia="zh-TW"/>
              </w:rPr>
            </w:pPr>
          </w:p>
        </w:tc>
      </w:tr>
    </w:tbl>
    <w:p w:rsidR="00221CA4" w:rsidRDefault="00221CA4" w:rsidP="00221CA4">
      <w:pPr>
        <w:rPr>
          <w:rFonts w:ascii="Myriad Pro Light" w:eastAsia="Microsoft JhengHei UI" w:hAnsi="Myriad Pro Light" w:hint="eastAsia"/>
          <w:b/>
        </w:rPr>
      </w:pPr>
    </w:p>
    <w:p w:rsidR="00221CA4" w:rsidRPr="00C954AC" w:rsidRDefault="00221CA4" w:rsidP="00221CA4">
      <w:pPr>
        <w:rPr>
          <w:rFonts w:ascii="Myriad Pro Light" w:eastAsia="Microsoft JhengHei UI" w:hAnsi="Myriad Pro Light" w:hint="eastAsia"/>
          <w:b/>
          <w:color w:val="0070C0"/>
        </w:rPr>
      </w:pPr>
      <w:r w:rsidRPr="00C954AC">
        <w:rPr>
          <w:rFonts w:ascii="Myriad Pro Light" w:eastAsia="Microsoft JhengHei UI" w:hAnsi="Myriad Pro Light"/>
          <w:b/>
          <w:color w:val="0070C0"/>
        </w:rPr>
        <w:t>（二）作品</w:t>
      </w:r>
      <w:r w:rsidRPr="00C954AC">
        <w:rPr>
          <w:rFonts w:ascii="Myriad Pro Light" w:eastAsia="Microsoft JhengHei UI" w:hAnsi="Myriad Pro Light"/>
          <w:b/>
          <w:color w:val="0070C0"/>
        </w:rPr>
        <w:t>/</w:t>
      </w:r>
      <w:r w:rsidRPr="00C954AC">
        <w:rPr>
          <w:rFonts w:ascii="Myriad Pro Light" w:eastAsia="Microsoft JhengHei UI" w:hAnsi="Myriad Pro Light"/>
          <w:b/>
          <w:color w:val="0070C0"/>
        </w:rPr>
        <w:t>計劃資料</w:t>
      </w:r>
    </w:p>
    <w:p w:rsidR="00221CA4" w:rsidRPr="00CA01FE" w:rsidRDefault="00221CA4" w:rsidP="00221CA4">
      <w:pPr>
        <w:rPr>
          <w:rFonts w:ascii="Myriad Pro Light" w:eastAsia="Microsoft JhengHei UI" w:hAnsi="Myriad Pro Light" w:hint="eastAsia"/>
        </w:rPr>
      </w:pPr>
      <w:r>
        <w:rPr>
          <w:rFonts w:ascii="Myriad Pro Light" w:eastAsia="Microsoft JhengHei UI" w:hAnsi="Myriad Pro Light"/>
        </w:rPr>
        <w:t>請以不多於三百字的中文字來說明作品概念和與</w:t>
      </w:r>
      <w:r>
        <w:rPr>
          <w:rFonts w:ascii="Myriad Pro Light" w:eastAsia="Microsoft JhengHei UI" w:hAnsi="Myriad Pro Light" w:hint="eastAsia"/>
        </w:rPr>
        <w:t>長者及青少年之間</w:t>
      </w:r>
      <w:r w:rsidRPr="00CA01FE">
        <w:rPr>
          <w:rFonts w:ascii="Myriad Pro Light" w:eastAsia="Microsoft JhengHei UI" w:hAnsi="Myriad Pro Light"/>
        </w:rPr>
        <w:t>的關係。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221CA4" w:rsidRPr="00CA01FE" w:rsidTr="00EB2354">
        <w:trPr>
          <w:trHeight w:val="593"/>
        </w:trPr>
        <w:tc>
          <w:tcPr>
            <w:tcW w:w="10345" w:type="dxa"/>
          </w:tcPr>
          <w:p w:rsidR="00221CA4" w:rsidRDefault="00221CA4" w:rsidP="00EB2354">
            <w:pP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</w:pP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>所屬媒介：</w:t>
            </w:r>
            <w:r>
              <w:rPr>
                <w:rFonts w:ascii="Adobe Myungjo Std M" w:eastAsia="Adobe Myungjo Std M" w:hAnsi="Adobe Myungjo Std M" w:cs="PMingLiU" w:hint="eastAsia"/>
                <w:sz w:val="22"/>
                <w:szCs w:val="22"/>
                <w:lang w:eastAsia="zh-TW"/>
              </w:rPr>
              <w:t>□</w:t>
            </w:r>
            <w:proofErr w:type="gramStart"/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>視藝</w:t>
            </w:r>
            <w:proofErr w:type="gramEnd"/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 xml:space="preserve">        </w:t>
            </w:r>
            <w:r>
              <w:rPr>
                <w:rFonts w:ascii="Adobe Myungjo Std M" w:eastAsia="Adobe Myungjo Std M" w:hAnsi="Adobe Myungjo Std M" w:cs="PMingLiU" w:hint="eastAsia"/>
                <w:sz w:val="22"/>
                <w:szCs w:val="22"/>
                <w:lang w:eastAsia="zh-TW"/>
              </w:rPr>
              <w:t>□</w:t>
            </w: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>演藝</w:t>
            </w: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 xml:space="preserve">        </w:t>
            </w:r>
            <w:r>
              <w:rPr>
                <w:rFonts w:ascii="Adobe Myungjo Std M" w:eastAsia="Adobe Myungjo Std M" w:hAnsi="Adobe Myungjo Std M" w:cs="PMingLiU" w:hint="eastAsia"/>
                <w:sz w:val="22"/>
                <w:szCs w:val="22"/>
                <w:lang w:eastAsia="zh-TW"/>
              </w:rPr>
              <w:t>□</w:t>
            </w: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>混合</w:t>
            </w: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 xml:space="preserve">                                         </w:t>
            </w:r>
            <w:r>
              <w:rPr>
                <w:rFonts w:ascii="Myriad Pro Light" w:eastAsia="Microsoft JhengHei UI" w:hAnsi="Myriad Pro Light" w:cs="PMingLiU"/>
                <w:sz w:val="22"/>
                <w:szCs w:val="22"/>
                <w:lang w:eastAsia="zh-TW"/>
              </w:rPr>
              <w:t>預計參與</w:t>
            </w:r>
            <w:r w:rsidRPr="00CA01FE">
              <w:rPr>
                <w:rFonts w:ascii="Myriad Pro Light" w:eastAsia="Microsoft JhengHei UI" w:hAnsi="Myriad Pro Light" w:cs="PMingLiU"/>
                <w:sz w:val="22"/>
                <w:szCs w:val="22"/>
                <w:lang w:eastAsia="zh-TW"/>
              </w:rPr>
              <w:t>人數及創作時間：</w:t>
            </w: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 xml:space="preserve"> </w:t>
            </w:r>
            <w:r w:rsidRPr="00CA01FE">
              <w:rPr>
                <w:rFonts w:ascii="Myriad Pro Light" w:eastAsia="Microsoft JhengHei UI" w:hAnsi="Myriad Pro Light" w:cs="PMingLiU"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 xml:space="preserve"> </w:t>
            </w:r>
            <w:r w:rsidRPr="00CA01FE">
              <w:rPr>
                <w:rFonts w:ascii="Myriad Pro Light" w:eastAsia="Microsoft JhengHei UI" w:hAnsi="Myriad Pro Light" w:cs="PMingLiU"/>
                <w:sz w:val="22"/>
                <w:szCs w:val="22"/>
                <w:lang w:eastAsia="zh-TW"/>
              </w:rPr>
              <w:t xml:space="preserve"> </w:t>
            </w:r>
            <w:r w:rsidRPr="00CA01FE">
              <w:rPr>
                <w:rFonts w:ascii="Myriad Pro Light" w:eastAsia="Microsoft JhengHei UI" w:hAnsi="Myriad Pro Light" w:cs="PMingLiU"/>
                <w:sz w:val="22"/>
                <w:szCs w:val="22"/>
                <w:lang w:eastAsia="zh-TW"/>
              </w:rPr>
              <w:t>人</w:t>
            </w:r>
            <w:r w:rsidRPr="00CA01FE">
              <w:rPr>
                <w:rFonts w:ascii="Myriad Pro Light" w:eastAsia="Microsoft JhengHei UI" w:hAnsi="Myriad Pro Light" w:cs="PMingLiU"/>
                <w:sz w:val="22"/>
                <w:szCs w:val="22"/>
                <w:lang w:eastAsia="zh-TW"/>
              </w:rPr>
              <w:t xml:space="preserve">   </w:t>
            </w: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 xml:space="preserve">  </w:t>
            </w:r>
            <w:r w:rsidRPr="00CA01FE">
              <w:rPr>
                <w:rFonts w:ascii="Myriad Pro Light" w:eastAsia="Microsoft JhengHei UI" w:hAnsi="Myriad Pro Light" w:cs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 xml:space="preserve"> </w:t>
            </w:r>
            <w:r w:rsidRPr="00CA01FE">
              <w:rPr>
                <w:rFonts w:ascii="Myriad Pro Light" w:eastAsia="Microsoft JhengHei UI" w:hAnsi="Myriad Pro Light" w:cs="PMingLiU"/>
                <w:sz w:val="22"/>
                <w:szCs w:val="22"/>
                <w:lang w:eastAsia="zh-TW"/>
              </w:rPr>
              <w:t>小時</w:t>
            </w:r>
          </w:p>
          <w:p w:rsidR="00221CA4" w:rsidRPr="00CA01FE" w:rsidRDefault="00221CA4" w:rsidP="00EB2354">
            <w:pPr>
              <w:rPr>
                <w:rFonts w:ascii="Myriad Pro Light" w:eastAsia="Microsoft JhengHei UI" w:hAnsi="Myriad Pro Light" w:cs="Charcoal CY" w:hint="eastAsia"/>
                <w:color w:val="0070C0"/>
                <w:lang w:eastAsia="zh-TW"/>
              </w:rPr>
            </w:pP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>是否能出席分享工作坊</w:t>
            </w: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 xml:space="preserve"> (2017</w:t>
            </w: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>年</w:t>
            </w: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>9</w:t>
            </w: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>月</w:t>
            </w: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>27-29</w:t>
            </w: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>日</w:t>
            </w: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 xml:space="preserve">)?    </w:t>
            </w:r>
            <w:r>
              <w:rPr>
                <w:rFonts w:ascii="Adobe Myungjo Std M" w:eastAsia="Adobe Myungjo Std M" w:hAnsi="Adobe Myungjo Std M" w:cs="PMingLiU" w:hint="eastAsia"/>
                <w:sz w:val="22"/>
                <w:szCs w:val="22"/>
                <w:lang w:eastAsia="zh-TW"/>
              </w:rPr>
              <w:t>□</w:t>
            </w:r>
            <w:r>
              <w:rPr>
                <w:rFonts w:asciiTheme="minorEastAsia" w:hAnsiTheme="minorEastAsia" w:cs="PMingLiU" w:hint="eastAsia"/>
                <w:sz w:val="22"/>
                <w:szCs w:val="22"/>
                <w:lang w:eastAsia="zh-TW"/>
              </w:rPr>
              <w:t>是</w:t>
            </w: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 xml:space="preserve">            </w:t>
            </w:r>
            <w:proofErr w:type="gramStart"/>
            <w:r>
              <w:rPr>
                <w:rFonts w:ascii="Adobe Myungjo Std M" w:eastAsia="Adobe Myungjo Std M" w:hAnsi="Adobe Myungjo Std M" w:cs="PMingLiU" w:hint="eastAsia"/>
                <w:sz w:val="22"/>
                <w:szCs w:val="22"/>
                <w:lang w:eastAsia="zh-TW"/>
              </w:rPr>
              <w:t>□</w:t>
            </w:r>
            <w:r>
              <w:rPr>
                <w:rFonts w:ascii="Myriad Pro Light" w:eastAsia="Microsoft JhengHei UI" w:hAnsi="Myriad Pro Light" w:cs="PMingLiU" w:hint="eastAsia"/>
                <w:sz w:val="22"/>
                <w:szCs w:val="22"/>
                <w:lang w:eastAsia="zh-TW"/>
              </w:rPr>
              <w:t>否</w:t>
            </w:r>
            <w:proofErr w:type="gramEnd"/>
          </w:p>
        </w:tc>
      </w:tr>
      <w:tr w:rsidR="00221CA4" w:rsidRPr="00CA01FE" w:rsidTr="00EB2354">
        <w:trPr>
          <w:trHeight w:val="432"/>
        </w:trPr>
        <w:tc>
          <w:tcPr>
            <w:tcW w:w="10345" w:type="dxa"/>
          </w:tcPr>
          <w:p w:rsidR="00221CA4" w:rsidRPr="008728D3" w:rsidRDefault="00221CA4" w:rsidP="00EB2354">
            <w:pPr>
              <w:rPr>
                <w:rFonts w:ascii="Myriad Pro Light" w:eastAsia="Microsoft JhengHei UI" w:hAnsi="Myriad Pro Light" w:cs="Charcoal CY" w:hint="eastAsia"/>
                <w:b/>
                <w:color w:val="0070C0"/>
                <w:sz w:val="22"/>
                <w:szCs w:val="22"/>
                <w:lang w:eastAsia="zh-TW"/>
              </w:rPr>
            </w:pPr>
          </w:p>
        </w:tc>
      </w:tr>
      <w:tr w:rsidR="00221CA4" w:rsidRPr="00CA01FE" w:rsidTr="00EB2354">
        <w:trPr>
          <w:trHeight w:val="432"/>
        </w:trPr>
        <w:tc>
          <w:tcPr>
            <w:tcW w:w="10345" w:type="dxa"/>
          </w:tcPr>
          <w:p w:rsidR="00221CA4" w:rsidRPr="008728D3" w:rsidRDefault="00221CA4" w:rsidP="00EB2354">
            <w:pPr>
              <w:rPr>
                <w:rFonts w:ascii="Myriad Pro Light" w:eastAsia="Microsoft JhengHei UI" w:hAnsi="Myriad Pro Light" w:cs="Charcoal CY" w:hint="eastAsia"/>
                <w:b/>
                <w:color w:val="0070C0"/>
                <w:sz w:val="22"/>
                <w:szCs w:val="22"/>
                <w:lang w:eastAsia="zh-TW"/>
              </w:rPr>
            </w:pPr>
          </w:p>
        </w:tc>
      </w:tr>
      <w:tr w:rsidR="00221CA4" w:rsidRPr="00CA01FE" w:rsidTr="00EB2354">
        <w:trPr>
          <w:trHeight w:val="432"/>
        </w:trPr>
        <w:tc>
          <w:tcPr>
            <w:tcW w:w="10345" w:type="dxa"/>
          </w:tcPr>
          <w:p w:rsidR="00221CA4" w:rsidRPr="008728D3" w:rsidRDefault="00221CA4" w:rsidP="00EB2354">
            <w:pPr>
              <w:rPr>
                <w:rFonts w:ascii="Myriad Pro Light" w:eastAsia="Microsoft JhengHei UI" w:hAnsi="Myriad Pro Light" w:cs="Charcoal CY" w:hint="eastAsia"/>
                <w:b/>
                <w:color w:val="0070C0"/>
                <w:sz w:val="22"/>
                <w:szCs w:val="22"/>
                <w:lang w:eastAsia="zh-TW"/>
              </w:rPr>
            </w:pPr>
          </w:p>
        </w:tc>
      </w:tr>
      <w:tr w:rsidR="00221CA4" w:rsidRPr="00CA01FE" w:rsidTr="00EB2354">
        <w:trPr>
          <w:trHeight w:val="432"/>
        </w:trPr>
        <w:tc>
          <w:tcPr>
            <w:tcW w:w="10345" w:type="dxa"/>
          </w:tcPr>
          <w:p w:rsidR="00221CA4" w:rsidRPr="008728D3" w:rsidRDefault="00221CA4" w:rsidP="00EB2354">
            <w:pPr>
              <w:rPr>
                <w:rFonts w:ascii="Myriad Pro Light" w:eastAsia="Microsoft JhengHei UI" w:hAnsi="Myriad Pro Light" w:cs="Charcoal CY" w:hint="eastAsia"/>
                <w:b/>
                <w:color w:val="0070C0"/>
                <w:sz w:val="22"/>
                <w:szCs w:val="22"/>
                <w:lang w:eastAsia="zh-TW"/>
              </w:rPr>
            </w:pPr>
          </w:p>
        </w:tc>
      </w:tr>
      <w:tr w:rsidR="00221CA4" w:rsidRPr="00CA01FE" w:rsidTr="00EB2354">
        <w:trPr>
          <w:trHeight w:val="432"/>
        </w:trPr>
        <w:tc>
          <w:tcPr>
            <w:tcW w:w="10345" w:type="dxa"/>
          </w:tcPr>
          <w:p w:rsidR="00221CA4" w:rsidRPr="008728D3" w:rsidRDefault="00221CA4" w:rsidP="00EB2354">
            <w:pPr>
              <w:rPr>
                <w:rFonts w:ascii="Myriad Pro Light" w:eastAsia="Microsoft JhengHei UI" w:hAnsi="Myriad Pro Light" w:cs="Charcoal CY" w:hint="eastAsia"/>
                <w:b/>
                <w:color w:val="0070C0"/>
                <w:sz w:val="22"/>
                <w:szCs w:val="22"/>
                <w:lang w:eastAsia="zh-TW"/>
              </w:rPr>
            </w:pPr>
          </w:p>
        </w:tc>
      </w:tr>
      <w:tr w:rsidR="00221CA4" w:rsidRPr="00CA01FE" w:rsidTr="00EB2354">
        <w:trPr>
          <w:trHeight w:val="432"/>
        </w:trPr>
        <w:tc>
          <w:tcPr>
            <w:tcW w:w="10345" w:type="dxa"/>
          </w:tcPr>
          <w:p w:rsidR="00221CA4" w:rsidRPr="008728D3" w:rsidRDefault="00221CA4" w:rsidP="00EB2354">
            <w:pPr>
              <w:rPr>
                <w:rFonts w:ascii="Myriad Pro Light" w:eastAsia="Microsoft JhengHei UI" w:hAnsi="Myriad Pro Light" w:cs="Charcoal CY" w:hint="eastAsia"/>
                <w:b/>
                <w:color w:val="0070C0"/>
                <w:sz w:val="22"/>
                <w:szCs w:val="22"/>
                <w:lang w:eastAsia="zh-TW"/>
              </w:rPr>
            </w:pPr>
          </w:p>
        </w:tc>
      </w:tr>
      <w:tr w:rsidR="00221CA4" w:rsidRPr="00CA01FE" w:rsidTr="00EB2354">
        <w:trPr>
          <w:trHeight w:val="432"/>
        </w:trPr>
        <w:tc>
          <w:tcPr>
            <w:tcW w:w="10345" w:type="dxa"/>
          </w:tcPr>
          <w:p w:rsidR="00221CA4" w:rsidRPr="008728D3" w:rsidRDefault="00221CA4" w:rsidP="00EB2354">
            <w:pPr>
              <w:rPr>
                <w:rFonts w:ascii="Myriad Pro Light" w:eastAsia="Microsoft JhengHei UI" w:hAnsi="Myriad Pro Light" w:cs="Charcoal CY" w:hint="eastAsia"/>
                <w:b/>
                <w:color w:val="0070C0"/>
                <w:sz w:val="22"/>
                <w:szCs w:val="22"/>
                <w:lang w:eastAsia="zh-TW"/>
              </w:rPr>
            </w:pPr>
          </w:p>
        </w:tc>
      </w:tr>
      <w:tr w:rsidR="00221CA4" w:rsidRPr="00CA01FE" w:rsidTr="00EB2354">
        <w:trPr>
          <w:trHeight w:val="432"/>
        </w:trPr>
        <w:tc>
          <w:tcPr>
            <w:tcW w:w="10345" w:type="dxa"/>
          </w:tcPr>
          <w:p w:rsidR="00221CA4" w:rsidRPr="008728D3" w:rsidRDefault="00221CA4" w:rsidP="00EB2354">
            <w:pPr>
              <w:rPr>
                <w:rFonts w:ascii="Myriad Pro Light" w:eastAsia="Microsoft JhengHei UI" w:hAnsi="Myriad Pro Light" w:cs="Charcoal CY" w:hint="eastAsia"/>
                <w:b/>
                <w:color w:val="0070C0"/>
                <w:sz w:val="22"/>
                <w:szCs w:val="22"/>
                <w:lang w:eastAsia="zh-TW"/>
              </w:rPr>
            </w:pPr>
          </w:p>
        </w:tc>
      </w:tr>
    </w:tbl>
    <w:p w:rsidR="00605340" w:rsidRDefault="0024776B"/>
    <w:sectPr w:rsidR="00605340" w:rsidSect="00892E0B">
      <w:headerReference w:type="default" r:id="rId6"/>
      <w:pgSz w:w="11906" w:h="16838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6B" w:rsidRDefault="0024776B" w:rsidP="009D509E">
      <w:pPr>
        <w:spacing w:after="0" w:line="240" w:lineRule="auto"/>
      </w:pPr>
      <w:r>
        <w:separator/>
      </w:r>
    </w:p>
  </w:endnote>
  <w:endnote w:type="continuationSeparator" w:id="0">
    <w:p w:rsidR="0024776B" w:rsidRDefault="0024776B" w:rsidP="009D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crosoft JhengHei UI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harcoal CY">
    <w:altName w:val="Arial Unicode MS"/>
    <w:charset w:val="59"/>
    <w:family w:val="auto"/>
    <w:pitch w:val="variable"/>
    <w:sig w:usb0="00000000" w:usb1="00000000" w:usb2="00000000" w:usb3="00000000" w:csb0="002F006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6B" w:rsidRDefault="0024776B" w:rsidP="009D509E">
      <w:pPr>
        <w:spacing w:after="0" w:line="240" w:lineRule="auto"/>
      </w:pPr>
      <w:r>
        <w:separator/>
      </w:r>
    </w:p>
  </w:footnote>
  <w:footnote w:type="continuationSeparator" w:id="0">
    <w:p w:rsidR="0024776B" w:rsidRDefault="0024776B" w:rsidP="009D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9E" w:rsidRDefault="009D509E">
    <w:pPr>
      <w:pStyle w:val="Header"/>
    </w:pPr>
    <w:r w:rsidRPr="00CA01FE">
      <w:rPr>
        <w:rFonts w:ascii="Myriad Pro Light" w:eastAsia="Microsoft JhengHei UI" w:hAnsi="Myriad Pro Light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5BA4D934" wp14:editId="5E2D9766">
          <wp:simplePos x="0" y="0"/>
          <wp:positionH relativeFrom="column">
            <wp:posOffset>5570220</wp:posOffset>
          </wp:positionH>
          <wp:positionV relativeFrom="paragraph">
            <wp:posOffset>-365760</wp:posOffset>
          </wp:positionV>
          <wp:extent cx="1421759" cy="754380"/>
          <wp:effectExtent l="0" t="0" r="7620" b="7620"/>
          <wp:wrapNone/>
          <wp:docPr id="13" name="Picture 13" descr="Logo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ar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08" t="15808" r="25952" b="4302"/>
                  <a:stretch/>
                </pic:blipFill>
                <pic:spPr bwMode="auto">
                  <a:xfrm>
                    <a:off x="0" y="0"/>
                    <a:ext cx="1421759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4"/>
    <w:rsid w:val="001138E0"/>
    <w:rsid w:val="00221CA4"/>
    <w:rsid w:val="002279CB"/>
    <w:rsid w:val="0024776B"/>
    <w:rsid w:val="009D509E"/>
    <w:rsid w:val="00AE1E58"/>
    <w:rsid w:val="00B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B79A3-EE34-42C9-82C3-E3672FB9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A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CA4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9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9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Rosata</cp:lastModifiedBy>
  <cp:revision>4</cp:revision>
  <dcterms:created xsi:type="dcterms:W3CDTF">2017-07-28T08:11:00Z</dcterms:created>
  <dcterms:modified xsi:type="dcterms:W3CDTF">2017-07-28T08:32:00Z</dcterms:modified>
</cp:coreProperties>
</file>